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328" w:rsidRPr="00CD2380" w:rsidRDefault="00D01328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D01328" w:rsidRPr="00CD2380" w:rsidRDefault="000031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2380">
        <w:rPr>
          <w:rFonts w:ascii="Times New Roman" w:hAnsi="Times New Roman"/>
          <w:color w:val="auto"/>
          <w:sz w:val="28"/>
          <w:szCs w:val="28"/>
        </w:rPr>
        <w:t xml:space="preserve">СОВЕТ ДЕПУТАТОВ </w:t>
      </w:r>
    </w:p>
    <w:p w:rsidR="00D01328" w:rsidRPr="00CD2380" w:rsidRDefault="000031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D2380">
        <w:rPr>
          <w:rFonts w:ascii="Times New Roman" w:hAnsi="Times New Roman"/>
          <w:color w:val="auto"/>
          <w:sz w:val="28"/>
          <w:szCs w:val="28"/>
        </w:rPr>
        <w:t>муниципального округа Черемушки</w:t>
      </w:r>
    </w:p>
    <w:p w:rsidR="00D01328" w:rsidRPr="00CD2380" w:rsidRDefault="00D013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01328" w:rsidRPr="00CD2380" w:rsidRDefault="0000311C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CD2380"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03569A" w:rsidRPr="00CD2380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03569A" w:rsidRPr="00CD2380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03569A" w:rsidRPr="00CD2380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03569A" w:rsidRPr="00CD2380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03569A" w:rsidRPr="00CD2380" w:rsidRDefault="000356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</w:p>
    <w:p w:rsidR="00D01328" w:rsidRPr="00CD2380" w:rsidRDefault="00D438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CD2380">
        <w:rPr>
          <w:rFonts w:ascii="Times New Roman" w:hAnsi="Times New Roman"/>
          <w:color w:val="auto"/>
          <w:sz w:val="28"/>
          <w:szCs w:val="28"/>
          <w:u w:val="single"/>
        </w:rPr>
        <w:t>2</w:t>
      </w:r>
      <w:r w:rsidR="00CD2380">
        <w:rPr>
          <w:rFonts w:ascii="Times New Roman" w:hAnsi="Times New Roman"/>
          <w:color w:val="auto"/>
          <w:sz w:val="28"/>
          <w:szCs w:val="28"/>
          <w:u w:val="single"/>
        </w:rPr>
        <w:t>0</w:t>
      </w:r>
      <w:r w:rsidR="0000311C" w:rsidRPr="00CD2380">
        <w:rPr>
          <w:rFonts w:ascii="Times New Roman" w:hAnsi="Times New Roman"/>
          <w:color w:val="auto"/>
          <w:sz w:val="28"/>
          <w:szCs w:val="28"/>
          <w:u w:val="single"/>
        </w:rPr>
        <w:t>.0</w:t>
      </w:r>
      <w:r w:rsidR="00CD2380">
        <w:rPr>
          <w:rFonts w:ascii="Times New Roman" w:hAnsi="Times New Roman"/>
          <w:color w:val="auto"/>
          <w:sz w:val="28"/>
          <w:szCs w:val="28"/>
          <w:u w:val="single"/>
        </w:rPr>
        <w:t>9</w:t>
      </w:r>
      <w:r w:rsidR="0000311C" w:rsidRPr="00CD2380">
        <w:rPr>
          <w:rFonts w:ascii="Times New Roman" w:hAnsi="Times New Roman"/>
          <w:color w:val="auto"/>
          <w:sz w:val="28"/>
          <w:szCs w:val="28"/>
          <w:u w:val="single"/>
        </w:rPr>
        <w:t xml:space="preserve">.2018 № </w:t>
      </w:r>
      <w:r w:rsidR="00CD2380">
        <w:rPr>
          <w:rFonts w:ascii="Times New Roman" w:hAnsi="Times New Roman"/>
          <w:color w:val="auto"/>
          <w:sz w:val="28"/>
          <w:szCs w:val="28"/>
          <w:u w:val="single"/>
        </w:rPr>
        <w:t>11</w:t>
      </w:r>
      <w:r w:rsidR="0000311C" w:rsidRPr="00CD2380">
        <w:rPr>
          <w:rFonts w:ascii="Times New Roman" w:hAnsi="Times New Roman"/>
          <w:color w:val="auto"/>
          <w:sz w:val="28"/>
          <w:szCs w:val="28"/>
          <w:u w:val="single"/>
        </w:rPr>
        <w:t>/</w:t>
      </w:r>
      <w:r w:rsidRPr="00CD2380">
        <w:rPr>
          <w:rFonts w:ascii="Times New Roman" w:hAnsi="Times New Roman"/>
          <w:color w:val="auto"/>
          <w:sz w:val="28"/>
          <w:szCs w:val="28"/>
          <w:u w:val="single"/>
        </w:rPr>
        <w:t>1</w:t>
      </w:r>
      <w:r w:rsidR="00CD2380">
        <w:rPr>
          <w:rFonts w:ascii="Times New Roman" w:hAnsi="Times New Roman"/>
          <w:color w:val="auto"/>
          <w:sz w:val="28"/>
          <w:szCs w:val="28"/>
          <w:u w:val="single"/>
        </w:rPr>
        <w:t>2</w:t>
      </w:r>
      <w:r w:rsidR="00F47C27" w:rsidRPr="00CD2380">
        <w:rPr>
          <w:rFonts w:ascii="Times New Roman" w:hAnsi="Times New Roman"/>
          <w:color w:val="auto"/>
          <w:sz w:val="28"/>
          <w:szCs w:val="28"/>
          <w:u w:val="single"/>
        </w:rPr>
        <w:t xml:space="preserve">   </w:t>
      </w:r>
      <w:r w:rsidR="0000311C" w:rsidRPr="00CD2380">
        <w:rPr>
          <w:rFonts w:ascii="Times New Roman" w:hAnsi="Times New Roman"/>
          <w:color w:val="auto"/>
          <w:sz w:val="28"/>
          <w:szCs w:val="28"/>
          <w:u w:val="single"/>
        </w:rPr>
        <w:t xml:space="preserve"> ПРОЕКТ</w:t>
      </w:r>
    </w:p>
    <w:p w:rsidR="00D01328" w:rsidRPr="00CD2380" w:rsidRDefault="00D013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314" w:rsidRPr="00CD2380" w:rsidRDefault="00D113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11314" w:rsidRDefault="00D11314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01328" w:rsidRDefault="0000311C">
      <w:pPr>
        <w:spacing w:after="0" w:line="240" w:lineRule="auto"/>
        <w:ind w:right="495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поощрении депутатов </w:t>
      </w:r>
      <w:r w:rsidR="00F47C27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овета депутатов муниципального округа Черёмушки за </w:t>
      </w:r>
      <w:r w:rsidR="00CD2380">
        <w:rPr>
          <w:rFonts w:ascii="Times New Roman" w:hAnsi="Times New Roman"/>
          <w:b/>
          <w:bCs/>
          <w:sz w:val="28"/>
          <w:szCs w:val="28"/>
        </w:rPr>
        <w:t>июль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D2380">
        <w:rPr>
          <w:rFonts w:ascii="Times New Roman" w:hAnsi="Times New Roman"/>
          <w:b/>
          <w:bCs/>
          <w:sz w:val="28"/>
          <w:szCs w:val="28"/>
        </w:rPr>
        <w:t>август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D2380">
        <w:rPr>
          <w:rFonts w:ascii="Times New Roman" w:hAnsi="Times New Roman"/>
          <w:b/>
          <w:bCs/>
          <w:sz w:val="28"/>
          <w:szCs w:val="28"/>
        </w:rPr>
        <w:t>сентябрь</w:t>
      </w:r>
      <w:r>
        <w:rPr>
          <w:rFonts w:ascii="Times New Roman" w:hAnsi="Times New Roman"/>
          <w:b/>
          <w:bCs/>
          <w:sz w:val="28"/>
          <w:szCs w:val="28"/>
        </w:rPr>
        <w:t xml:space="preserve"> 2018 года</w:t>
      </w:r>
    </w:p>
    <w:p w:rsidR="0003569A" w:rsidRPr="00D11314" w:rsidRDefault="0003569A">
      <w:pPr>
        <w:spacing w:after="0" w:line="240" w:lineRule="auto"/>
        <w:ind w:right="4955"/>
        <w:jc w:val="both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D11314" w:rsidRDefault="00D11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328" w:rsidRPr="00705C11" w:rsidRDefault="00003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sz w:val="26"/>
          <w:szCs w:val="26"/>
        </w:rPr>
        <w:t xml:space="preserve">На основании 16 и 17 статьи 3 Закона города Москвы от 11 июля 2012 года №39 </w:t>
      </w:r>
      <w:r w:rsidR="0003569A">
        <w:rPr>
          <w:rFonts w:ascii="Times New Roman" w:hAnsi="Times New Roman" w:cs="Times New Roman"/>
          <w:sz w:val="26"/>
          <w:szCs w:val="26"/>
        </w:rPr>
        <w:br/>
      </w:r>
      <w:r w:rsidRPr="00705C11">
        <w:rPr>
          <w:rFonts w:ascii="Times New Roman" w:hAnsi="Times New Roman" w:cs="Times New Roman"/>
          <w:sz w:val="26"/>
          <w:szCs w:val="26"/>
        </w:rPr>
        <w:t>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Черёмушки города Москвы, утвержденного решением</w:t>
      </w:r>
      <w:r w:rsidR="0003569A">
        <w:rPr>
          <w:rFonts w:ascii="Times New Roman" w:hAnsi="Times New Roman" w:cs="Times New Roman"/>
          <w:sz w:val="26"/>
          <w:szCs w:val="26"/>
        </w:rPr>
        <w:br/>
      </w:r>
      <w:r w:rsidRPr="00705C11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округа Черёмушки города Москвы от 04.09.2013 года №7/4, </w:t>
      </w:r>
      <w:r w:rsidRPr="00705C11">
        <w:rPr>
          <w:rFonts w:ascii="Times New Roman" w:hAnsi="Times New Roman" w:cs="Times New Roman"/>
          <w:b/>
          <w:bCs/>
          <w:sz w:val="26"/>
          <w:szCs w:val="26"/>
        </w:rPr>
        <w:t>Советом депутатов принято решение:</w:t>
      </w:r>
      <w:r w:rsidRPr="00705C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1328" w:rsidRPr="00705C11" w:rsidRDefault="000031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sz w:val="26"/>
          <w:szCs w:val="26"/>
        </w:rPr>
        <w:t xml:space="preserve">За активное участие в осуществлении </w:t>
      </w:r>
      <w:r w:rsidR="0074344C" w:rsidRPr="00705C11">
        <w:rPr>
          <w:rFonts w:ascii="Times New Roman" w:hAnsi="Times New Roman" w:cs="Times New Roman"/>
          <w:sz w:val="26"/>
          <w:szCs w:val="26"/>
        </w:rPr>
        <w:t>отдельных полномочий города Москвы,</w:t>
      </w:r>
      <w:r w:rsidRPr="00705C11">
        <w:rPr>
          <w:rFonts w:ascii="Times New Roman" w:hAnsi="Times New Roman" w:cs="Times New Roman"/>
          <w:sz w:val="26"/>
          <w:szCs w:val="26"/>
        </w:rPr>
        <w:t xml:space="preserve"> переданных Законом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Черемушки в городе Москве:</w:t>
      </w:r>
    </w:p>
    <w:p w:rsidR="00D01328" w:rsidRPr="00705C11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sz w:val="26"/>
          <w:szCs w:val="26"/>
        </w:rPr>
        <w:t>Баскакова Андрея Николаевича - в размере 55 000 руб.;</w:t>
      </w:r>
    </w:p>
    <w:p w:rsidR="00D01328" w:rsidRPr="00705C11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05C11">
        <w:rPr>
          <w:rFonts w:ascii="Times New Roman" w:hAnsi="Times New Roman" w:cs="Times New Roman"/>
          <w:sz w:val="26"/>
          <w:szCs w:val="26"/>
        </w:rPr>
        <w:t>Бобенко</w:t>
      </w:r>
      <w:proofErr w:type="spellEnd"/>
      <w:r w:rsidRPr="00705C11">
        <w:rPr>
          <w:rFonts w:ascii="Times New Roman" w:hAnsi="Times New Roman" w:cs="Times New Roman"/>
          <w:sz w:val="26"/>
          <w:szCs w:val="26"/>
        </w:rPr>
        <w:t xml:space="preserve"> Майю Геннадиевну - в размере 55 000 руб.;</w:t>
      </w:r>
    </w:p>
    <w:p w:rsidR="00D01328" w:rsidRPr="00705C11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sz w:val="26"/>
          <w:szCs w:val="26"/>
        </w:rPr>
        <w:t>Васильеву Инну Николаевну - в размере 55 000 руб.;</w:t>
      </w:r>
    </w:p>
    <w:p w:rsidR="00D01328" w:rsidRPr="00705C11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05C11">
        <w:rPr>
          <w:rFonts w:ascii="Times New Roman" w:hAnsi="Times New Roman" w:cs="Times New Roman"/>
          <w:sz w:val="26"/>
          <w:szCs w:val="26"/>
        </w:rPr>
        <w:t>Виленца</w:t>
      </w:r>
      <w:proofErr w:type="spellEnd"/>
      <w:r w:rsidRPr="00705C11">
        <w:rPr>
          <w:rFonts w:ascii="Times New Roman" w:hAnsi="Times New Roman" w:cs="Times New Roman"/>
          <w:sz w:val="26"/>
          <w:szCs w:val="26"/>
        </w:rPr>
        <w:t xml:space="preserve"> Алексея Викторовича - в размере 55 000 руб.;</w:t>
      </w:r>
    </w:p>
    <w:p w:rsidR="00D01328" w:rsidRPr="00705C11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sz w:val="26"/>
          <w:szCs w:val="26"/>
        </w:rPr>
        <w:t>Воропаева Олега Владимировича - в размере 55 000 руб.;</w:t>
      </w:r>
    </w:p>
    <w:p w:rsidR="00D01328" w:rsidRPr="00705C11" w:rsidRDefault="0000311C" w:rsidP="007909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sz w:val="26"/>
          <w:szCs w:val="26"/>
        </w:rPr>
        <w:t>Гусева Алексея</w:t>
      </w:r>
      <w:r w:rsidR="0003569A">
        <w:rPr>
          <w:rFonts w:ascii="Times New Roman" w:hAnsi="Times New Roman" w:cs="Times New Roman"/>
          <w:sz w:val="26"/>
          <w:szCs w:val="26"/>
        </w:rPr>
        <w:t xml:space="preserve"> Алексеевича</w:t>
      </w:r>
      <w:r w:rsidRPr="00705C11">
        <w:rPr>
          <w:rFonts w:ascii="Times New Roman" w:hAnsi="Times New Roman" w:cs="Times New Roman"/>
          <w:sz w:val="26"/>
          <w:szCs w:val="26"/>
        </w:rPr>
        <w:t xml:space="preserve"> - в размере 55 000 руб.;</w:t>
      </w:r>
    </w:p>
    <w:p w:rsidR="00D01328" w:rsidRPr="00705C11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05C11">
        <w:rPr>
          <w:rFonts w:ascii="Times New Roman" w:hAnsi="Times New Roman" w:cs="Times New Roman"/>
          <w:sz w:val="26"/>
          <w:szCs w:val="26"/>
        </w:rPr>
        <w:t>Зелене</w:t>
      </w:r>
      <w:r w:rsidR="0003569A">
        <w:rPr>
          <w:rFonts w:ascii="Times New Roman" w:hAnsi="Times New Roman" w:cs="Times New Roman"/>
          <w:sz w:val="26"/>
          <w:szCs w:val="26"/>
        </w:rPr>
        <w:t>цк</w:t>
      </w:r>
      <w:r w:rsidRPr="00705C11">
        <w:rPr>
          <w:rFonts w:ascii="Times New Roman" w:hAnsi="Times New Roman" w:cs="Times New Roman"/>
          <w:sz w:val="26"/>
          <w:szCs w:val="26"/>
        </w:rPr>
        <w:t>ую</w:t>
      </w:r>
      <w:proofErr w:type="spellEnd"/>
      <w:r w:rsidRPr="00705C11">
        <w:rPr>
          <w:rFonts w:ascii="Times New Roman" w:hAnsi="Times New Roman" w:cs="Times New Roman"/>
          <w:sz w:val="26"/>
          <w:szCs w:val="26"/>
        </w:rPr>
        <w:t xml:space="preserve"> Аллу Викторовну - в размере 55 000 руб.;</w:t>
      </w:r>
    </w:p>
    <w:p w:rsidR="00D01328" w:rsidRPr="00705C11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05C11">
        <w:rPr>
          <w:rFonts w:ascii="Times New Roman" w:hAnsi="Times New Roman" w:cs="Times New Roman"/>
          <w:sz w:val="26"/>
          <w:szCs w:val="26"/>
        </w:rPr>
        <w:t>Лавр</w:t>
      </w:r>
      <w:r w:rsidR="0003569A">
        <w:rPr>
          <w:rFonts w:ascii="Times New Roman" w:hAnsi="Times New Roman" w:cs="Times New Roman"/>
          <w:sz w:val="26"/>
          <w:szCs w:val="26"/>
        </w:rPr>
        <w:t>икову</w:t>
      </w:r>
      <w:proofErr w:type="spellEnd"/>
      <w:r w:rsidRPr="00705C11">
        <w:rPr>
          <w:rFonts w:ascii="Times New Roman" w:hAnsi="Times New Roman" w:cs="Times New Roman"/>
          <w:sz w:val="26"/>
          <w:szCs w:val="26"/>
        </w:rPr>
        <w:t xml:space="preserve"> Ва</w:t>
      </w:r>
      <w:bookmarkStart w:id="0" w:name="_GoBack"/>
      <w:bookmarkEnd w:id="0"/>
      <w:r w:rsidRPr="00705C11">
        <w:rPr>
          <w:rFonts w:ascii="Times New Roman" w:hAnsi="Times New Roman" w:cs="Times New Roman"/>
          <w:sz w:val="26"/>
          <w:szCs w:val="26"/>
        </w:rPr>
        <w:t>лентину Ивановну - в размере 55 000 руб.;</w:t>
      </w:r>
    </w:p>
    <w:p w:rsidR="00D01328" w:rsidRPr="00705C11" w:rsidRDefault="0000311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sz w:val="26"/>
          <w:szCs w:val="26"/>
        </w:rPr>
        <w:t>Назарову Юлию Владимировну - в размере 55 000 руб.;</w:t>
      </w:r>
    </w:p>
    <w:p w:rsidR="00D01328" w:rsidRPr="00790902" w:rsidRDefault="0000311C" w:rsidP="00790902">
      <w:pPr>
        <w:pStyle w:val="ad"/>
        <w:numPr>
          <w:ilvl w:val="0"/>
          <w:numId w:val="4"/>
        </w:numPr>
        <w:tabs>
          <w:tab w:val="clear" w:pos="998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902">
        <w:rPr>
          <w:rFonts w:ascii="Times New Roman" w:hAnsi="Times New Roman" w:cs="Times New Roman"/>
          <w:sz w:val="26"/>
          <w:szCs w:val="26"/>
        </w:rPr>
        <w:t>Сапронова Сер</w:t>
      </w:r>
      <w:r w:rsidR="0003569A" w:rsidRPr="00790902">
        <w:rPr>
          <w:rFonts w:ascii="Times New Roman" w:hAnsi="Times New Roman" w:cs="Times New Roman"/>
          <w:sz w:val="26"/>
          <w:szCs w:val="26"/>
        </w:rPr>
        <w:t>гея</w:t>
      </w:r>
      <w:r w:rsidRPr="00790902">
        <w:rPr>
          <w:rFonts w:ascii="Times New Roman" w:hAnsi="Times New Roman" w:cs="Times New Roman"/>
          <w:sz w:val="26"/>
          <w:szCs w:val="26"/>
        </w:rPr>
        <w:t xml:space="preserve"> Сергеевича - в размере 55 000 руб.;</w:t>
      </w:r>
    </w:p>
    <w:p w:rsidR="00D01328" w:rsidRPr="00705C11" w:rsidRDefault="0000311C" w:rsidP="00790902">
      <w:pPr>
        <w:numPr>
          <w:ilvl w:val="0"/>
          <w:numId w:val="4"/>
        </w:numPr>
        <w:tabs>
          <w:tab w:val="clear" w:pos="998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sz w:val="26"/>
          <w:szCs w:val="26"/>
        </w:rPr>
        <w:t>Селькову Елену Андреевну - в размере 55 000 руб.;</w:t>
      </w:r>
    </w:p>
    <w:p w:rsidR="00D01328" w:rsidRPr="00705C11" w:rsidRDefault="0000311C" w:rsidP="00790902">
      <w:pPr>
        <w:numPr>
          <w:ilvl w:val="0"/>
          <w:numId w:val="4"/>
        </w:numPr>
        <w:tabs>
          <w:tab w:val="clear" w:pos="998"/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sz w:val="26"/>
          <w:szCs w:val="26"/>
        </w:rPr>
        <w:t>Щербакову Юлию Анатольевну - в размере 55 000 руб.</w:t>
      </w:r>
    </w:p>
    <w:p w:rsidR="00D01328" w:rsidRPr="00705C11" w:rsidRDefault="0000311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sz w:val="26"/>
          <w:szCs w:val="26"/>
        </w:rPr>
        <w:t>2. Не облагать страховыми взносами поощрения депутатов, осуществляющих с</w:t>
      </w:r>
      <w:r w:rsidR="00705C11">
        <w:rPr>
          <w:rFonts w:ascii="Times New Roman" w:hAnsi="Times New Roman" w:cs="Times New Roman"/>
          <w:sz w:val="26"/>
          <w:szCs w:val="26"/>
        </w:rPr>
        <w:t>во</w:t>
      </w:r>
      <w:r w:rsidRPr="00705C11">
        <w:rPr>
          <w:rFonts w:ascii="Times New Roman" w:hAnsi="Times New Roman" w:cs="Times New Roman"/>
          <w:sz w:val="26"/>
          <w:szCs w:val="26"/>
        </w:rPr>
        <w:t xml:space="preserve">и полномочия на непостоянной основе, предоставленные в составе </w:t>
      </w:r>
      <w:r w:rsidR="00705C11" w:rsidRPr="00705C11">
        <w:rPr>
          <w:rFonts w:ascii="Times New Roman" w:hAnsi="Times New Roman" w:cs="Times New Roman"/>
          <w:sz w:val="26"/>
          <w:szCs w:val="26"/>
        </w:rPr>
        <w:t>межбюджетного</w:t>
      </w:r>
      <w:r w:rsidRPr="00705C11">
        <w:rPr>
          <w:rFonts w:ascii="Times New Roman" w:hAnsi="Times New Roman" w:cs="Times New Roman"/>
          <w:sz w:val="26"/>
          <w:szCs w:val="26"/>
        </w:rPr>
        <w:t xml:space="preserve"> трансферта.</w:t>
      </w:r>
    </w:p>
    <w:p w:rsidR="00D01328" w:rsidRPr="00705C11" w:rsidRDefault="0000311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sz w:val="26"/>
          <w:szCs w:val="26"/>
        </w:rPr>
        <w:t xml:space="preserve">3. Аппарату Совета депутатов муниципального округа Черёмушки выплатить поощрение в </w:t>
      </w:r>
      <w:r w:rsidR="00705C11" w:rsidRPr="00705C11">
        <w:rPr>
          <w:rFonts w:ascii="Times New Roman" w:hAnsi="Times New Roman" w:cs="Times New Roman"/>
          <w:sz w:val="26"/>
          <w:szCs w:val="26"/>
        </w:rPr>
        <w:t>соответствии</w:t>
      </w:r>
      <w:r w:rsidRPr="00705C11">
        <w:rPr>
          <w:rFonts w:ascii="Times New Roman" w:hAnsi="Times New Roman" w:cs="Times New Roman"/>
          <w:sz w:val="26"/>
          <w:szCs w:val="26"/>
        </w:rPr>
        <w:t xml:space="preserve"> с пунктом 1 настоящего решения. обеспечить регистрацию указанного в пункте 1 настоящего решения официального издания муниципального округа Черёмушки в установленном законом порядке.</w:t>
      </w:r>
    </w:p>
    <w:p w:rsidR="00D01328" w:rsidRPr="00705C11" w:rsidRDefault="0000311C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OLE_LINK2"/>
      <w:bookmarkEnd w:id="1"/>
      <w:r w:rsidRPr="00705C11">
        <w:rPr>
          <w:rFonts w:ascii="Times New Roman" w:hAnsi="Times New Roman" w:cs="Times New Roman"/>
          <w:sz w:val="26"/>
          <w:szCs w:val="26"/>
        </w:rPr>
        <w:t>4. Контроль за исполнением решения возложить на главу муниципального округа Черемушки Е.В. Минаеву.</w:t>
      </w:r>
    </w:p>
    <w:p w:rsidR="00D11314" w:rsidRDefault="00D11314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01328" w:rsidRPr="00705C11" w:rsidRDefault="0000311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05C11">
        <w:rPr>
          <w:rFonts w:ascii="Times New Roman" w:hAnsi="Times New Roman" w:cs="Times New Roman"/>
          <w:b/>
          <w:bCs/>
          <w:sz w:val="26"/>
          <w:szCs w:val="26"/>
        </w:rPr>
        <w:t xml:space="preserve">Глава муниципального округа Черемушки                   </w:t>
      </w:r>
      <w:r w:rsidR="00D1131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</w:t>
      </w:r>
      <w:r w:rsidRPr="00705C11">
        <w:rPr>
          <w:rFonts w:ascii="Times New Roman" w:hAnsi="Times New Roman" w:cs="Times New Roman"/>
          <w:b/>
          <w:bCs/>
          <w:sz w:val="26"/>
          <w:szCs w:val="26"/>
        </w:rPr>
        <w:t xml:space="preserve">    Е.В. Минаева       </w:t>
      </w:r>
    </w:p>
    <w:sectPr w:rsidR="00D01328" w:rsidRPr="00705C11" w:rsidSect="00D11314">
      <w:headerReference w:type="default" r:id="rId7"/>
      <w:pgSz w:w="11900" w:h="16840"/>
      <w:pgMar w:top="426" w:right="850" w:bottom="142" w:left="993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234" w:rsidRDefault="00491234">
      <w:pPr>
        <w:spacing w:after="0" w:line="240" w:lineRule="auto"/>
      </w:pPr>
      <w:r>
        <w:separator/>
      </w:r>
    </w:p>
  </w:endnote>
  <w:endnote w:type="continuationSeparator" w:id="0">
    <w:p w:rsidR="00491234" w:rsidRDefault="0049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234" w:rsidRDefault="00491234">
      <w:pPr>
        <w:spacing w:after="0" w:line="240" w:lineRule="auto"/>
      </w:pPr>
      <w:r>
        <w:separator/>
      </w:r>
    </w:p>
  </w:footnote>
  <w:footnote w:type="continuationSeparator" w:id="0">
    <w:p w:rsidR="00491234" w:rsidRDefault="0049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328" w:rsidRDefault="0000311C">
    <w:pPr>
      <w:pStyle w:val="a6"/>
      <w:tabs>
        <w:tab w:val="clear" w:pos="9355"/>
        <w:tab w:val="right" w:pos="932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705C1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966"/>
    <w:multiLevelType w:val="hybridMultilevel"/>
    <w:tmpl w:val="B504CA60"/>
    <w:styleLink w:val="a"/>
    <w:lvl w:ilvl="0" w:tplc="51825D9C">
      <w:start w:val="1"/>
      <w:numFmt w:val="decimal"/>
      <w:lvlText w:val="%1)"/>
      <w:lvlJc w:val="left"/>
      <w:pPr>
        <w:tabs>
          <w:tab w:val="num" w:pos="998"/>
        </w:tabs>
        <w:ind w:left="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E47982">
      <w:start w:val="1"/>
      <w:numFmt w:val="decimal"/>
      <w:lvlText w:val="%2)"/>
      <w:lvlJc w:val="left"/>
      <w:pPr>
        <w:tabs>
          <w:tab w:val="left" w:pos="998"/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A2B02">
      <w:start w:val="1"/>
      <w:numFmt w:val="decimal"/>
      <w:lvlText w:val="%3)"/>
      <w:lvlJc w:val="left"/>
      <w:pPr>
        <w:tabs>
          <w:tab w:val="left" w:pos="998"/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CB0CC">
      <w:start w:val="1"/>
      <w:numFmt w:val="decimal"/>
      <w:lvlText w:val="%4)"/>
      <w:lvlJc w:val="left"/>
      <w:pPr>
        <w:tabs>
          <w:tab w:val="left" w:pos="998"/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1494C2">
      <w:start w:val="1"/>
      <w:numFmt w:val="decimal"/>
      <w:lvlText w:val="%5)"/>
      <w:lvlJc w:val="left"/>
      <w:pPr>
        <w:tabs>
          <w:tab w:val="left" w:pos="998"/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70D69E">
      <w:start w:val="1"/>
      <w:numFmt w:val="decimal"/>
      <w:lvlText w:val="%6)"/>
      <w:lvlJc w:val="left"/>
      <w:pPr>
        <w:tabs>
          <w:tab w:val="left" w:pos="998"/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2CE822">
      <w:start w:val="1"/>
      <w:numFmt w:val="decimal"/>
      <w:lvlText w:val="%7)"/>
      <w:lvlJc w:val="left"/>
      <w:pPr>
        <w:tabs>
          <w:tab w:val="left" w:pos="998"/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B84E16">
      <w:start w:val="1"/>
      <w:numFmt w:val="decimal"/>
      <w:lvlText w:val="%8)"/>
      <w:lvlJc w:val="left"/>
      <w:pPr>
        <w:tabs>
          <w:tab w:val="left" w:pos="998"/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62610">
      <w:start w:val="1"/>
      <w:numFmt w:val="decimal"/>
      <w:lvlText w:val="%9)"/>
      <w:lvlJc w:val="left"/>
      <w:pPr>
        <w:tabs>
          <w:tab w:val="left" w:pos="998"/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C0236D4"/>
    <w:multiLevelType w:val="hybridMultilevel"/>
    <w:tmpl w:val="01A8E420"/>
    <w:numStyleLink w:val="a0"/>
  </w:abstractNum>
  <w:abstractNum w:abstractNumId="2" w15:restartNumberingAfterBreak="0">
    <w:nsid w:val="795E4F22"/>
    <w:multiLevelType w:val="hybridMultilevel"/>
    <w:tmpl w:val="01A8E420"/>
    <w:styleLink w:val="a0"/>
    <w:lvl w:ilvl="0" w:tplc="57BE8F5E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879B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CE811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A89E76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A42E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28F40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DA1DD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3AA1A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B8B01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21258D"/>
    <w:multiLevelType w:val="hybridMultilevel"/>
    <w:tmpl w:val="B504CA60"/>
    <w:numStyleLink w:val="a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28"/>
    <w:rsid w:val="0000311C"/>
    <w:rsid w:val="0003569A"/>
    <w:rsid w:val="0017255A"/>
    <w:rsid w:val="00491234"/>
    <w:rsid w:val="00596462"/>
    <w:rsid w:val="005C5B71"/>
    <w:rsid w:val="006308D6"/>
    <w:rsid w:val="006842AF"/>
    <w:rsid w:val="00705C11"/>
    <w:rsid w:val="0074344C"/>
    <w:rsid w:val="00790902"/>
    <w:rsid w:val="00840263"/>
    <w:rsid w:val="00CD2380"/>
    <w:rsid w:val="00CE4E4E"/>
    <w:rsid w:val="00D01328"/>
    <w:rsid w:val="00D11314"/>
    <w:rsid w:val="00D4383A"/>
    <w:rsid w:val="00F47C27"/>
    <w:rsid w:val="00F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EEB00"/>
  <w15:docId w15:val="{8F2B465D-E48D-4FF1-9DDB-E0B2C832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7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pPr>
      <w:spacing w:after="200" w:line="276" w:lineRule="auto"/>
    </w:pPr>
    <w:rPr>
      <w:rFonts w:eastAsia="Times New Roman"/>
      <w:b/>
      <w:bCs/>
      <w:color w:val="000000"/>
      <w:sz w:val="28"/>
      <w:szCs w:val="28"/>
      <w:u w:color="000000"/>
    </w:rPr>
  </w:style>
  <w:style w:type="numbering" w:customStyle="1" w:styleId="a0">
    <w:name w:val="С числами"/>
    <w:pPr>
      <w:numPr>
        <w:numId w:val="1"/>
      </w:numPr>
    </w:pPr>
  </w:style>
  <w:style w:type="numbering" w:customStyle="1" w:styleId="a">
    <w:name w:val="С буквами"/>
    <w:pPr>
      <w:numPr>
        <w:numId w:val="3"/>
      </w:numPr>
    </w:p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9">
    <w:name w:val="Balloon Text"/>
    <w:basedOn w:val="a1"/>
    <w:link w:val="aa"/>
    <w:uiPriority w:val="99"/>
    <w:semiHidden/>
    <w:unhideWhenUsed/>
    <w:rsid w:val="0070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705C11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b">
    <w:name w:val="footer"/>
    <w:basedOn w:val="a1"/>
    <w:link w:val="ac"/>
    <w:uiPriority w:val="99"/>
    <w:unhideWhenUsed/>
    <w:rsid w:val="00D11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D1131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d">
    <w:name w:val="List Paragraph"/>
    <w:basedOn w:val="a1"/>
    <w:uiPriority w:val="34"/>
    <w:qFormat/>
    <w:rsid w:val="00790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Krasikova</cp:lastModifiedBy>
  <cp:revision>4</cp:revision>
  <cp:lastPrinted>2018-09-20T10:03:00Z</cp:lastPrinted>
  <dcterms:created xsi:type="dcterms:W3CDTF">2018-09-14T11:30:00Z</dcterms:created>
  <dcterms:modified xsi:type="dcterms:W3CDTF">2018-09-20T10:13:00Z</dcterms:modified>
</cp:coreProperties>
</file>