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95" w:rsidRDefault="001C06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AA3595" w:rsidRDefault="001C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решения Совета депутатов муниципального округа Черемушки «О бюджете муниципального округа Черемушки на 202</w:t>
      </w:r>
      <w:r w:rsidR="001912C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1912C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1912C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AA3595" w:rsidRDefault="00AA35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AA3595">
        <w:tc>
          <w:tcPr>
            <w:tcW w:w="3950" w:type="dxa"/>
          </w:tcPr>
          <w:p w:rsidR="00AA3595" w:rsidRDefault="001C0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AA3595" w:rsidRDefault="001C0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AA3595" w:rsidRDefault="001C0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AA3595" w:rsidRDefault="0019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C0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«декабря»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C0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A3595" w:rsidRDefault="0019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C0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 ч. 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C0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AA3595" w:rsidRDefault="001C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AA3595" w:rsidRDefault="00AA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3595" w:rsidRDefault="001C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Черемушки от </w:t>
      </w:r>
      <w:r w:rsidR="0042488A" w:rsidRPr="0042488A">
        <w:rPr>
          <w:rFonts w:ascii="Times New Roman" w:hAnsi="Times New Roman" w:cs="Times New Roman"/>
          <w:sz w:val="28"/>
          <w:szCs w:val="28"/>
        </w:rPr>
        <w:t>10.11.2022 № 3</w:t>
      </w:r>
      <w:r w:rsidR="00540F94">
        <w:rPr>
          <w:rFonts w:ascii="Times New Roman" w:hAnsi="Times New Roman" w:cs="Times New Roman"/>
          <w:sz w:val="28"/>
          <w:szCs w:val="28"/>
        </w:rPr>
        <w:t>/</w:t>
      </w:r>
      <w:r w:rsidR="0042488A" w:rsidRPr="0042488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проекте решения Совета депутатов муниципального округа Черемушки «О бюджете муниципального округа Черемушки на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95" w:rsidRDefault="001C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проекте правового акта, представленного на публичные слушания: проект решения Совета депутатов муниципального округа Черемушки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42488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74373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95" w:rsidRDefault="001C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округа Черемушки от </w:t>
      </w:r>
      <w:r w:rsidR="00540F94">
        <w:rPr>
          <w:rFonts w:ascii="Times New Roman" w:eastAsia="Times New Roman" w:hAnsi="Times New Roman" w:cs="Times New Roman"/>
          <w:sz w:val="28"/>
          <w:szCs w:val="28"/>
        </w:rPr>
        <w:t>20.10.2021 года №50/5</w:t>
      </w:r>
      <w:r w:rsidR="0054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организации и проведения публичных слушаний в муниципальном округе Черемушки» </w:t>
      </w:r>
      <w:r>
        <w:rPr>
          <w:rFonts w:ascii="Times New Roman" w:hAnsi="Times New Roman"/>
          <w:sz w:val="28"/>
          <w:szCs w:val="28"/>
        </w:rPr>
        <w:t>проект решения Совета депутатов муниципального округа Черемушки «О бюджете муниципального округа Черемушки на 202</w:t>
      </w:r>
      <w:r w:rsidR="00540F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40F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40F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</w:t>
      </w:r>
      <w:r w:rsidR="00540F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</w:t>
      </w:r>
      <w:r w:rsidR="00540F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540F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0F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 назначении публичных слушаний и решение о порядке учёта предложений граждан по проекту размещены на официальном сайте https://www.mcherem.ru/ и опубликованы в установленном порядке.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слушаний:</w:t>
      </w:r>
      <w:r w:rsidR="0074373B">
        <w:rPr>
          <w:rFonts w:ascii="Times New Roman" w:hAnsi="Times New Roman" w:cs="Times New Roman"/>
          <w:sz w:val="28"/>
          <w:szCs w:val="28"/>
        </w:rPr>
        <w:t xml:space="preserve"> </w:t>
      </w:r>
      <w:r w:rsidR="00DD7E8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D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D7E8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:00 час. до 1</w:t>
      </w:r>
      <w:r w:rsidR="00DD7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Москва, ул. Новочеремушкинская, д. 57, помещения аппарата СД МО Черемушки.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в соответствии с листом регистрации.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слушаний, на основании которого подготовлены результаты публичных слушаний: протокол публичных слушаний от </w:t>
      </w:r>
      <w:r w:rsidR="00DD7E8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D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предложений: </w:t>
      </w:r>
      <w:r w:rsidR="00DD7E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состоявшихся публичных слушаний по проекту решения Совета депутатов муниципального округа Черемушки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</w:t>
      </w:r>
      <w:r w:rsidR="00DD7E8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D7E8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D7E8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проекту решения Совета депутатов муниципального округа Черемушки</w:t>
      </w:r>
      <w:r w:rsidR="0074373B">
        <w:rPr>
          <w:rFonts w:ascii="Times New Roman" w:hAnsi="Times New Roman" w:cs="Times New Roman"/>
          <w:sz w:val="28"/>
          <w:szCs w:val="28"/>
        </w:rPr>
        <w:t xml:space="preserve"> </w:t>
      </w:r>
      <w:r w:rsidR="0074373B"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D7E8B">
        <w:rPr>
          <w:rFonts w:ascii="Times New Roman" w:hAnsi="Times New Roman" w:cs="Times New Roman"/>
          <w:sz w:val="28"/>
          <w:szCs w:val="28"/>
        </w:rPr>
        <w:t>й</w:t>
      </w:r>
      <w:r w:rsidR="00DD7E8B" w:rsidRPr="00DD7E8B">
        <w:rPr>
          <w:rFonts w:ascii="Times New Roman" w:hAnsi="Times New Roman" w:cs="Times New Roman"/>
          <w:sz w:val="28"/>
          <w:szCs w:val="28"/>
        </w:rPr>
        <w:t xml:space="preserve"> </w:t>
      </w:r>
      <w:r w:rsidR="00DD7E8B">
        <w:rPr>
          <w:rFonts w:ascii="Times New Roman" w:hAnsi="Times New Roman" w:cs="Times New Roman"/>
          <w:sz w:val="28"/>
          <w:szCs w:val="28"/>
        </w:rPr>
        <w:t>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 и протокол публичных слушаний в Совет депутатов муниципального округа Черемушки.</w:t>
      </w:r>
    </w:p>
    <w:p w:rsidR="00AA3595" w:rsidRDefault="001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для опубликования результаты публичных слушаний и разместить на официальном сайте муниципального округа Черемушки https://www.mcherem.ru/.</w:t>
      </w:r>
    </w:p>
    <w:p w:rsidR="0074373B" w:rsidRDefault="007437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3595" w:rsidRDefault="001C06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  <w:r w:rsidRPr="001912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</w:t>
      </w:r>
      <w:r w:rsidRPr="001912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7437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Е.В. Минаева</w:t>
      </w:r>
    </w:p>
    <w:sectPr w:rsidR="00AA3595" w:rsidSect="0074373B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1"/>
    <w:rsid w:val="000041E4"/>
    <w:rsid w:val="001912C3"/>
    <w:rsid w:val="001C062A"/>
    <w:rsid w:val="001D2267"/>
    <w:rsid w:val="0042488A"/>
    <w:rsid w:val="00540F94"/>
    <w:rsid w:val="006D46E3"/>
    <w:rsid w:val="0074373B"/>
    <w:rsid w:val="00884F71"/>
    <w:rsid w:val="00AA3595"/>
    <w:rsid w:val="00B2338E"/>
    <w:rsid w:val="00B23936"/>
    <w:rsid w:val="00D11A2D"/>
    <w:rsid w:val="00DB6C31"/>
    <w:rsid w:val="00DD7E8B"/>
    <w:rsid w:val="10305976"/>
    <w:rsid w:val="53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0774-C7F2-4EE8-ACB8-464DFC0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4</cp:revision>
  <dcterms:created xsi:type="dcterms:W3CDTF">2022-12-06T12:18:00Z</dcterms:created>
  <dcterms:modified xsi:type="dcterms:W3CDTF">2022-12-06T13:08:00Z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